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817E9" w14:textId="08218B4C" w:rsidR="00D16AD0" w:rsidRDefault="00567B1F">
      <w:r>
        <w:rPr>
          <w:noProof/>
        </w:rPr>
        <w:drawing>
          <wp:inline distT="0" distB="0" distL="0" distR="0" wp14:anchorId="186DE969" wp14:editId="1FC528AD">
            <wp:extent cx="2333171" cy="283845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720" cy="284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F7E99E" wp14:editId="551EF5B6">
            <wp:extent cx="2323638" cy="2819400"/>
            <wp:effectExtent l="0" t="0" r="635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330" cy="2837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CA2DF7" wp14:editId="201EB553">
            <wp:extent cx="2315845" cy="2838450"/>
            <wp:effectExtent l="0" t="0" r="8255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834" cy="285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85DE08" wp14:editId="56E1664E">
            <wp:extent cx="2313940" cy="283845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641" cy="2856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BD2D82" wp14:editId="30DAD9C7">
            <wp:extent cx="2333625" cy="3108931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654" cy="314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16A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B1F"/>
    <w:rsid w:val="00567B1F"/>
    <w:rsid w:val="00D1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EE7E8"/>
  <w15:chartTrackingRefBased/>
  <w15:docId w15:val="{3F9B345C-88FA-4B9A-969E-AD2F25BE7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Penzešová Václava</dc:creator>
  <cp:keywords/>
  <dc:description/>
  <cp:lastModifiedBy>Penzešová Václava</cp:lastModifiedBy>
  <cp:revision>1</cp:revision>
  <dcterms:created xsi:type="dcterms:W3CDTF">2026-08-17T06:54:00Z</dcterms:created>
  <dcterms:modified xsi:type="dcterms:W3CDTF">2026-08-17T06:58:00Z</dcterms:modified>
</cp:coreProperties>
</file>